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4724" w:rsidRDefault="00E546A1" w:rsidP="00E546A1">
      <w:pPr>
        <w:ind w:left="4" w:hanging="6"/>
        <w:jc w:val="right"/>
        <w:rPr>
          <w:sz w:val="72"/>
          <w:szCs w:val="72"/>
        </w:rPr>
      </w:pPr>
      <w:bookmarkStart w:id="0" w:name="_heading=h.gjdgxs" w:colFirst="0" w:colLast="0"/>
      <w:bookmarkStart w:id="1" w:name="_GoBack"/>
      <w:bookmarkEnd w:id="0"/>
      <w:bookmarkEnd w:id="1"/>
      <w:r>
        <w:rPr>
          <w:b/>
          <w:sz w:val="56"/>
          <w:szCs w:val="56"/>
        </w:rPr>
        <w:t>Job</w:t>
      </w:r>
      <w:r>
        <w:rPr>
          <w:b/>
          <w:sz w:val="72"/>
          <w:szCs w:val="72"/>
        </w:rPr>
        <w:t xml:space="preserve"> </w:t>
      </w:r>
      <w:r>
        <w:rPr>
          <w:b/>
          <w:sz w:val="56"/>
          <w:szCs w:val="56"/>
        </w:rPr>
        <w:t>Vacancy</w:t>
      </w:r>
      <w:r>
        <w:rPr>
          <w:noProof/>
          <w:lang w:eastAsia="en-GB"/>
        </w:rPr>
        <w:drawing>
          <wp:anchor distT="36576" distB="36576" distL="36576" distR="36576" simplePos="0" relativeHeight="251658240" behindDoc="0" locked="0" layoutInCell="1" hidden="0" allowOverlap="1">
            <wp:simplePos x="0" y="0"/>
            <wp:positionH relativeFrom="column">
              <wp:posOffset>25402</wp:posOffset>
            </wp:positionH>
            <wp:positionV relativeFrom="paragraph">
              <wp:posOffset>-156843</wp:posOffset>
            </wp:positionV>
            <wp:extent cx="1790700" cy="1076325"/>
            <wp:effectExtent l="0" t="0" r="0" b="0"/>
            <wp:wrapNone/>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1790700" cy="1076325"/>
                    </a:xfrm>
                    <a:prstGeom prst="rect">
                      <a:avLst/>
                    </a:prstGeom>
                    <a:ln/>
                  </pic:spPr>
                </pic:pic>
              </a:graphicData>
            </a:graphic>
          </wp:anchor>
        </w:drawing>
      </w:r>
    </w:p>
    <w:p w:rsidR="00CF4724" w:rsidRDefault="00E546A1">
      <w:pPr>
        <w:ind w:left="2" w:hanging="4"/>
        <w:jc w:val="right"/>
        <w:rPr>
          <w:sz w:val="40"/>
          <w:szCs w:val="40"/>
        </w:rPr>
      </w:pPr>
      <w:r>
        <w:rPr>
          <w:b/>
          <w:sz w:val="40"/>
          <w:szCs w:val="40"/>
        </w:rPr>
        <w:t>Loughborough, LE11 2TZ</w:t>
      </w:r>
    </w:p>
    <w:p w:rsidR="00CF4724" w:rsidRDefault="00CF4724">
      <w:pPr>
        <w:ind w:left="0" w:hanging="2"/>
        <w:jc w:val="center"/>
        <w:rPr>
          <w:sz w:val="20"/>
          <w:szCs w:val="20"/>
        </w:rPr>
      </w:pPr>
    </w:p>
    <w:p w:rsidR="00CF4724" w:rsidRDefault="00E546A1">
      <w:pPr>
        <w:pStyle w:val="Heading2"/>
        <w:ind w:left="4" w:hanging="6"/>
        <w:rPr>
          <w:sz w:val="64"/>
          <w:szCs w:val="64"/>
        </w:rPr>
      </w:pPr>
      <w:r>
        <w:rPr>
          <w:sz w:val="64"/>
          <w:szCs w:val="64"/>
        </w:rPr>
        <w:t>Adult Home and Community Support Coordinator</w:t>
      </w:r>
    </w:p>
    <w:p w:rsidR="00CF4724" w:rsidRDefault="00CF4724">
      <w:pPr>
        <w:pBdr>
          <w:top w:val="nil"/>
          <w:left w:val="nil"/>
          <w:bottom w:val="nil"/>
          <w:right w:val="nil"/>
          <w:between w:val="nil"/>
        </w:pBdr>
        <w:spacing w:line="240" w:lineRule="auto"/>
        <w:ind w:left="0" w:hanging="2"/>
        <w:jc w:val="both"/>
        <w:rPr>
          <w:b/>
          <w:color w:val="000000"/>
          <w:sz w:val="20"/>
          <w:szCs w:val="20"/>
        </w:rPr>
      </w:pPr>
    </w:p>
    <w:p w:rsidR="00CF4724" w:rsidRDefault="00CF4724" w:rsidP="00E546A1">
      <w:pPr>
        <w:pBdr>
          <w:top w:val="nil"/>
          <w:left w:val="nil"/>
          <w:bottom w:val="nil"/>
          <w:right w:val="nil"/>
          <w:between w:val="nil"/>
        </w:pBdr>
        <w:spacing w:line="240" w:lineRule="auto"/>
        <w:ind w:left="1" w:hanging="3"/>
        <w:jc w:val="center"/>
        <w:rPr>
          <w:b/>
          <w:sz w:val="32"/>
          <w:szCs w:val="32"/>
        </w:rPr>
      </w:pPr>
    </w:p>
    <w:p w:rsidR="00CF4724" w:rsidRDefault="00E546A1">
      <w:pPr>
        <w:ind w:left="2" w:hanging="4"/>
        <w:rPr>
          <w:b/>
          <w:sz w:val="38"/>
          <w:szCs w:val="38"/>
        </w:rPr>
      </w:pPr>
      <w:r>
        <w:rPr>
          <w:b/>
          <w:sz w:val="36"/>
          <w:szCs w:val="36"/>
        </w:rPr>
        <w:t>Hours:</w:t>
      </w:r>
      <w:r>
        <w:rPr>
          <w:b/>
          <w:sz w:val="36"/>
          <w:szCs w:val="36"/>
        </w:rPr>
        <w:tab/>
      </w:r>
      <w:r>
        <w:rPr>
          <w:b/>
          <w:sz w:val="38"/>
          <w:szCs w:val="38"/>
        </w:rPr>
        <w:t>30 can be worked flexibly across the week</w:t>
      </w:r>
    </w:p>
    <w:p w:rsidR="00CF4724" w:rsidRDefault="00CF4724">
      <w:pPr>
        <w:pBdr>
          <w:top w:val="nil"/>
          <w:left w:val="nil"/>
          <w:bottom w:val="nil"/>
          <w:right w:val="nil"/>
          <w:between w:val="nil"/>
        </w:pBdr>
        <w:spacing w:line="240" w:lineRule="auto"/>
        <w:ind w:left="0" w:hanging="2"/>
        <w:rPr>
          <w:b/>
          <w:color w:val="000000"/>
          <w:sz w:val="18"/>
          <w:szCs w:val="18"/>
        </w:rPr>
      </w:pPr>
    </w:p>
    <w:p w:rsidR="00CF4724" w:rsidRDefault="00E546A1">
      <w:pPr>
        <w:pBdr>
          <w:top w:val="nil"/>
          <w:left w:val="nil"/>
          <w:bottom w:val="nil"/>
          <w:right w:val="nil"/>
          <w:between w:val="nil"/>
        </w:pBdr>
        <w:spacing w:line="240" w:lineRule="auto"/>
        <w:ind w:left="2" w:hanging="4"/>
        <w:rPr>
          <w:b/>
          <w:color w:val="000000"/>
          <w:sz w:val="36"/>
          <w:szCs w:val="36"/>
        </w:rPr>
      </w:pPr>
      <w:r>
        <w:rPr>
          <w:b/>
          <w:sz w:val="36"/>
          <w:szCs w:val="36"/>
        </w:rPr>
        <w:t>Pay</w:t>
      </w:r>
      <w:r>
        <w:rPr>
          <w:b/>
          <w:color w:val="000000"/>
          <w:sz w:val="36"/>
          <w:szCs w:val="36"/>
        </w:rPr>
        <w:t>:</w:t>
      </w:r>
      <w:r>
        <w:rPr>
          <w:b/>
          <w:sz w:val="36"/>
          <w:szCs w:val="36"/>
        </w:rPr>
        <w:tab/>
      </w:r>
      <w:r>
        <w:rPr>
          <w:b/>
          <w:sz w:val="36"/>
          <w:szCs w:val="36"/>
        </w:rPr>
        <w:tab/>
      </w:r>
      <w:r>
        <w:rPr>
          <w:b/>
          <w:color w:val="000000"/>
          <w:sz w:val="36"/>
          <w:szCs w:val="36"/>
        </w:rPr>
        <w:t>£1</w:t>
      </w:r>
      <w:r>
        <w:rPr>
          <w:b/>
          <w:sz w:val="36"/>
          <w:szCs w:val="36"/>
        </w:rPr>
        <w:t>1</w:t>
      </w:r>
      <w:r>
        <w:rPr>
          <w:b/>
          <w:color w:val="000000"/>
          <w:sz w:val="36"/>
          <w:szCs w:val="36"/>
        </w:rPr>
        <w:t>.</w:t>
      </w:r>
      <w:r>
        <w:rPr>
          <w:b/>
          <w:sz w:val="36"/>
          <w:szCs w:val="36"/>
        </w:rPr>
        <w:t>4</w:t>
      </w:r>
      <w:r>
        <w:rPr>
          <w:b/>
          <w:color w:val="000000"/>
          <w:sz w:val="36"/>
          <w:szCs w:val="36"/>
        </w:rPr>
        <w:t>5 per hour</w:t>
      </w:r>
    </w:p>
    <w:p w:rsidR="00CF4724" w:rsidRDefault="00CF4724">
      <w:pPr>
        <w:pBdr>
          <w:top w:val="nil"/>
          <w:left w:val="nil"/>
          <w:bottom w:val="nil"/>
          <w:right w:val="nil"/>
          <w:between w:val="nil"/>
        </w:pBdr>
        <w:spacing w:line="240" w:lineRule="auto"/>
        <w:ind w:left="0" w:hanging="2"/>
        <w:jc w:val="center"/>
        <w:rPr>
          <w:b/>
          <w:color w:val="000000"/>
          <w:sz w:val="20"/>
          <w:szCs w:val="20"/>
        </w:rPr>
      </w:pPr>
    </w:p>
    <w:p w:rsidR="00CF4724" w:rsidRDefault="00E546A1">
      <w:pPr>
        <w:pBdr>
          <w:top w:val="nil"/>
          <w:left w:val="nil"/>
          <w:bottom w:val="nil"/>
          <w:right w:val="nil"/>
          <w:between w:val="nil"/>
        </w:pBdr>
        <w:spacing w:line="240" w:lineRule="auto"/>
        <w:ind w:left="1" w:hanging="3"/>
        <w:rPr>
          <w:b/>
          <w:color w:val="000000"/>
          <w:sz w:val="30"/>
          <w:szCs w:val="30"/>
        </w:rPr>
      </w:pPr>
      <w:r>
        <w:rPr>
          <w:b/>
          <w:color w:val="000000"/>
          <w:sz w:val="30"/>
          <w:szCs w:val="30"/>
        </w:rPr>
        <w:t>We pride ourselves on delivering high quality and dignified services in a safe and effective way.  We have an exciting and rewarding opportunity for you to lead our team of</w:t>
      </w:r>
      <w:r>
        <w:rPr>
          <w:b/>
          <w:sz w:val="30"/>
          <w:szCs w:val="30"/>
        </w:rPr>
        <w:t xml:space="preserve"> workers</w:t>
      </w:r>
      <w:r>
        <w:rPr>
          <w:b/>
          <w:color w:val="000000"/>
          <w:sz w:val="30"/>
          <w:szCs w:val="30"/>
        </w:rPr>
        <w:t xml:space="preserve"> in supporting adults</w:t>
      </w:r>
      <w:r>
        <w:rPr>
          <w:b/>
          <w:sz w:val="30"/>
          <w:szCs w:val="30"/>
        </w:rPr>
        <w:t xml:space="preserve"> </w:t>
      </w:r>
      <w:r>
        <w:rPr>
          <w:b/>
          <w:color w:val="000000"/>
          <w:sz w:val="30"/>
          <w:szCs w:val="30"/>
        </w:rPr>
        <w:t>with learning disabilities within their home and in the community.</w:t>
      </w:r>
    </w:p>
    <w:p w:rsidR="00CF4724" w:rsidRDefault="00E546A1">
      <w:pPr>
        <w:pBdr>
          <w:top w:val="nil"/>
          <w:left w:val="nil"/>
          <w:bottom w:val="nil"/>
          <w:right w:val="nil"/>
          <w:between w:val="nil"/>
        </w:pBdr>
        <w:spacing w:line="240" w:lineRule="auto"/>
        <w:ind w:left="1" w:hanging="3"/>
        <w:rPr>
          <w:b/>
          <w:color w:val="000000"/>
          <w:sz w:val="20"/>
          <w:szCs w:val="20"/>
        </w:rPr>
      </w:pPr>
      <w:r>
        <w:rPr>
          <w:b/>
          <w:color w:val="000000"/>
          <w:sz w:val="30"/>
          <w:szCs w:val="30"/>
        </w:rPr>
        <w:t xml:space="preserve">  </w:t>
      </w:r>
    </w:p>
    <w:p w:rsidR="00CF4724" w:rsidRDefault="00E546A1">
      <w:pPr>
        <w:pBdr>
          <w:top w:val="nil"/>
          <w:left w:val="nil"/>
          <w:bottom w:val="nil"/>
          <w:right w:val="nil"/>
          <w:between w:val="nil"/>
        </w:pBdr>
        <w:spacing w:line="240" w:lineRule="auto"/>
        <w:ind w:left="1" w:hanging="3"/>
        <w:rPr>
          <w:b/>
          <w:color w:val="000000"/>
          <w:sz w:val="30"/>
          <w:szCs w:val="30"/>
        </w:rPr>
      </w:pPr>
      <w:r>
        <w:rPr>
          <w:b/>
          <w:sz w:val="30"/>
          <w:szCs w:val="30"/>
        </w:rPr>
        <w:t>Requirements</w:t>
      </w:r>
      <w:r>
        <w:rPr>
          <w:b/>
          <w:color w:val="000000"/>
          <w:sz w:val="30"/>
          <w:szCs w:val="30"/>
        </w:rPr>
        <w:t xml:space="preserve">: </w:t>
      </w:r>
    </w:p>
    <w:p w:rsidR="00CF4724" w:rsidRDefault="00E546A1" w:rsidP="00E546A1">
      <w:pPr>
        <w:numPr>
          <w:ilvl w:val="0"/>
          <w:numId w:val="1"/>
        </w:numPr>
        <w:pBdr>
          <w:top w:val="nil"/>
          <w:left w:val="nil"/>
          <w:bottom w:val="nil"/>
          <w:right w:val="nil"/>
          <w:between w:val="nil"/>
        </w:pBdr>
        <w:spacing w:line="240" w:lineRule="auto"/>
        <w:ind w:left="1" w:hanging="3"/>
        <w:rPr>
          <w:b/>
          <w:color w:val="000000"/>
          <w:sz w:val="30"/>
          <w:szCs w:val="30"/>
        </w:rPr>
      </w:pPr>
      <w:r>
        <w:rPr>
          <w:b/>
          <w:sz w:val="30"/>
          <w:szCs w:val="30"/>
        </w:rPr>
        <w:t>Ability to coordinate and lead a team of workers</w:t>
      </w:r>
    </w:p>
    <w:p w:rsidR="00CF4724" w:rsidRDefault="00E546A1" w:rsidP="00E546A1">
      <w:pPr>
        <w:numPr>
          <w:ilvl w:val="0"/>
          <w:numId w:val="1"/>
        </w:numPr>
        <w:pBdr>
          <w:top w:val="nil"/>
          <w:left w:val="nil"/>
          <w:bottom w:val="nil"/>
          <w:right w:val="nil"/>
          <w:between w:val="nil"/>
        </w:pBdr>
        <w:spacing w:line="240" w:lineRule="auto"/>
        <w:ind w:left="1" w:hanging="3"/>
        <w:rPr>
          <w:b/>
          <w:color w:val="000000"/>
          <w:sz w:val="30"/>
          <w:szCs w:val="30"/>
        </w:rPr>
      </w:pPr>
      <w:r>
        <w:rPr>
          <w:b/>
          <w:color w:val="000000"/>
          <w:sz w:val="30"/>
          <w:szCs w:val="30"/>
        </w:rPr>
        <w:t>Previous experience of working</w:t>
      </w:r>
      <w:r>
        <w:rPr>
          <w:b/>
          <w:sz w:val="30"/>
          <w:szCs w:val="30"/>
        </w:rPr>
        <w:t xml:space="preserve"> with adults desirable</w:t>
      </w:r>
    </w:p>
    <w:p w:rsidR="00CF4724" w:rsidRDefault="00E546A1" w:rsidP="00E546A1">
      <w:pPr>
        <w:numPr>
          <w:ilvl w:val="0"/>
          <w:numId w:val="1"/>
        </w:numPr>
        <w:pBdr>
          <w:top w:val="nil"/>
          <w:left w:val="nil"/>
          <w:bottom w:val="nil"/>
          <w:right w:val="nil"/>
          <w:between w:val="nil"/>
        </w:pBdr>
        <w:spacing w:line="240" w:lineRule="auto"/>
        <w:ind w:left="1" w:hanging="3"/>
        <w:rPr>
          <w:b/>
          <w:color w:val="000000"/>
          <w:sz w:val="30"/>
          <w:szCs w:val="30"/>
        </w:rPr>
      </w:pPr>
      <w:r>
        <w:rPr>
          <w:b/>
          <w:sz w:val="30"/>
          <w:szCs w:val="30"/>
        </w:rPr>
        <w:t>G</w:t>
      </w:r>
      <w:r>
        <w:rPr>
          <w:b/>
          <w:color w:val="000000"/>
          <w:sz w:val="30"/>
          <w:szCs w:val="30"/>
        </w:rPr>
        <w:t>ood communication skills</w:t>
      </w:r>
    </w:p>
    <w:p w:rsidR="00CF4724" w:rsidRDefault="00E546A1" w:rsidP="00E546A1">
      <w:pPr>
        <w:numPr>
          <w:ilvl w:val="0"/>
          <w:numId w:val="1"/>
        </w:numPr>
        <w:pBdr>
          <w:top w:val="nil"/>
          <w:left w:val="nil"/>
          <w:bottom w:val="nil"/>
          <w:right w:val="nil"/>
          <w:between w:val="nil"/>
        </w:pBdr>
        <w:spacing w:line="240" w:lineRule="auto"/>
        <w:ind w:left="1" w:hanging="3"/>
        <w:rPr>
          <w:b/>
          <w:color w:val="000000"/>
          <w:sz w:val="30"/>
          <w:szCs w:val="30"/>
        </w:rPr>
      </w:pPr>
      <w:r>
        <w:rPr>
          <w:b/>
          <w:color w:val="000000"/>
          <w:sz w:val="30"/>
          <w:szCs w:val="30"/>
        </w:rPr>
        <w:t xml:space="preserve">Relevant qualification or training desirable but not   </w:t>
      </w:r>
    </w:p>
    <w:p w:rsidR="00CF4724" w:rsidRDefault="00E546A1" w:rsidP="00E546A1">
      <w:pPr>
        <w:pBdr>
          <w:top w:val="nil"/>
          <w:left w:val="nil"/>
          <w:bottom w:val="nil"/>
          <w:right w:val="nil"/>
          <w:between w:val="nil"/>
        </w:pBdr>
        <w:spacing w:line="240" w:lineRule="auto"/>
        <w:ind w:left="1" w:hanging="3"/>
        <w:rPr>
          <w:b/>
          <w:color w:val="000000"/>
          <w:sz w:val="30"/>
          <w:szCs w:val="30"/>
        </w:rPr>
      </w:pPr>
      <w:proofErr w:type="gramStart"/>
      <w:r>
        <w:rPr>
          <w:b/>
          <w:color w:val="000000"/>
          <w:sz w:val="30"/>
          <w:szCs w:val="30"/>
        </w:rPr>
        <w:t>essential</w:t>
      </w:r>
      <w:proofErr w:type="gramEnd"/>
      <w:r>
        <w:rPr>
          <w:b/>
          <w:color w:val="000000"/>
          <w:sz w:val="30"/>
          <w:szCs w:val="30"/>
        </w:rPr>
        <w:t xml:space="preserve"> as training will be given</w:t>
      </w:r>
    </w:p>
    <w:p w:rsidR="00CF4724" w:rsidRDefault="00E546A1">
      <w:pPr>
        <w:numPr>
          <w:ilvl w:val="0"/>
          <w:numId w:val="1"/>
        </w:numPr>
        <w:pBdr>
          <w:top w:val="nil"/>
          <w:left w:val="nil"/>
          <w:bottom w:val="nil"/>
          <w:right w:val="nil"/>
          <w:between w:val="nil"/>
        </w:pBdr>
        <w:spacing w:line="240" w:lineRule="auto"/>
        <w:ind w:left="1" w:hanging="3"/>
        <w:rPr>
          <w:b/>
          <w:color w:val="000000"/>
          <w:sz w:val="30"/>
          <w:szCs w:val="30"/>
        </w:rPr>
      </w:pPr>
      <w:r>
        <w:rPr>
          <w:b/>
          <w:color w:val="000000"/>
          <w:sz w:val="30"/>
          <w:szCs w:val="30"/>
        </w:rPr>
        <w:t>Enhanced DBS for which we pay</w:t>
      </w:r>
    </w:p>
    <w:p w:rsidR="00CF4724" w:rsidRDefault="00CF4724">
      <w:pPr>
        <w:ind w:left="0" w:hanging="2"/>
        <w:rPr>
          <w:sz w:val="20"/>
          <w:szCs w:val="20"/>
        </w:rPr>
      </w:pPr>
    </w:p>
    <w:p w:rsidR="00CF4724" w:rsidRDefault="00E546A1">
      <w:pPr>
        <w:ind w:left="1" w:hanging="3"/>
        <w:rPr>
          <w:sz w:val="30"/>
          <w:szCs w:val="30"/>
        </w:rPr>
      </w:pPr>
      <w:r>
        <w:rPr>
          <w:b/>
          <w:sz w:val="30"/>
          <w:szCs w:val="30"/>
        </w:rPr>
        <w:t>Closing Date: 14 March 2022</w:t>
      </w:r>
      <w:r>
        <w:rPr>
          <w:b/>
          <w:sz w:val="30"/>
          <w:szCs w:val="30"/>
        </w:rPr>
        <w:tab/>
        <w:t>(if position not filled)</w:t>
      </w:r>
    </w:p>
    <w:p w:rsidR="00CF4724" w:rsidRDefault="00CF4724">
      <w:pPr>
        <w:ind w:left="0" w:hanging="2"/>
        <w:rPr>
          <w:sz w:val="20"/>
          <w:szCs w:val="20"/>
        </w:rPr>
      </w:pPr>
    </w:p>
    <w:p w:rsidR="00CF4724" w:rsidRDefault="00E546A1">
      <w:pPr>
        <w:ind w:left="1" w:hanging="3"/>
        <w:rPr>
          <w:sz w:val="30"/>
          <w:szCs w:val="30"/>
        </w:rPr>
      </w:pPr>
      <w:r>
        <w:rPr>
          <w:b/>
          <w:sz w:val="30"/>
          <w:szCs w:val="30"/>
        </w:rPr>
        <w:t>Interviews:     these will be ongoing and held remotely over Microsoft Teams as</w:t>
      </w:r>
      <w:r>
        <w:rPr>
          <w:b/>
          <w:sz w:val="30"/>
          <w:szCs w:val="30"/>
        </w:rPr>
        <w:t xml:space="preserve"> soon as suitable applicants are screened.</w:t>
      </w:r>
      <w:r>
        <w:rPr>
          <w:b/>
          <w:sz w:val="30"/>
          <w:szCs w:val="30"/>
        </w:rPr>
        <w:tab/>
      </w:r>
    </w:p>
    <w:p w:rsidR="00CF4724" w:rsidRDefault="00CF4724">
      <w:pPr>
        <w:ind w:left="0" w:hanging="2"/>
        <w:rPr>
          <w:sz w:val="20"/>
          <w:szCs w:val="20"/>
        </w:rPr>
      </w:pPr>
    </w:p>
    <w:p w:rsidR="00CF4724" w:rsidRDefault="00E546A1">
      <w:pPr>
        <w:ind w:left="0" w:hanging="2"/>
      </w:pPr>
      <w:r>
        <w:rPr>
          <w:b/>
        </w:rPr>
        <w:t xml:space="preserve">Further details and an application form:  Ann </w:t>
      </w:r>
      <w:proofErr w:type="spellStart"/>
      <w:r>
        <w:rPr>
          <w:b/>
        </w:rPr>
        <w:t>Folkes</w:t>
      </w:r>
      <w:proofErr w:type="spellEnd"/>
      <w:r>
        <w:rPr>
          <w:b/>
        </w:rPr>
        <w:t xml:space="preserve"> or Peter </w:t>
      </w:r>
      <w:proofErr w:type="spellStart"/>
      <w:r>
        <w:rPr>
          <w:b/>
        </w:rPr>
        <w:t>Warlow</w:t>
      </w:r>
      <w:proofErr w:type="spellEnd"/>
      <w:r>
        <w:rPr>
          <w:b/>
        </w:rPr>
        <w:t xml:space="preserve"> on 01509 218096 or email </w:t>
      </w:r>
      <w:hyperlink r:id="rId8">
        <w:r>
          <w:rPr>
            <w:b/>
            <w:color w:val="1155CC"/>
            <w:u w:val="single"/>
          </w:rPr>
          <w:t>admin@glebehouseproject.org.uk</w:t>
        </w:r>
      </w:hyperlink>
      <w:r>
        <w:rPr>
          <w:b/>
        </w:rPr>
        <w:t xml:space="preserve"> or visit our website to download </w:t>
      </w:r>
      <w:hyperlink r:id="rId9">
        <w:r>
          <w:rPr>
            <w:b/>
            <w:color w:val="0000FF"/>
            <w:u w:val="single"/>
          </w:rPr>
          <w:t>www.glebe-house.org.uk</w:t>
        </w:r>
      </w:hyperlink>
    </w:p>
    <w:p w:rsidR="00CF4724" w:rsidRDefault="00CF4724">
      <w:pPr>
        <w:ind w:left="0" w:hanging="2"/>
      </w:pPr>
    </w:p>
    <w:p w:rsidR="00CF4724" w:rsidRDefault="00E546A1">
      <w:pPr>
        <w:ind w:left="0" w:hanging="2"/>
        <w:rPr>
          <w:b/>
        </w:rPr>
      </w:pPr>
      <w:r>
        <w:rPr>
          <w:b/>
        </w:rPr>
        <w:t>Glebe House is an equal opportunities and safeguarding employer and is committed to Dignity and Care</w:t>
      </w:r>
    </w:p>
    <w:p w:rsidR="00CF4724" w:rsidRDefault="00CF4724">
      <w:pPr>
        <w:ind w:left="0" w:hanging="2"/>
        <w:rPr>
          <w:b/>
          <w:sz w:val="20"/>
          <w:szCs w:val="20"/>
        </w:rPr>
      </w:pPr>
    </w:p>
    <w:p w:rsidR="00CF4724" w:rsidRDefault="00E546A1">
      <w:pPr>
        <w:ind w:left="0" w:hanging="2"/>
        <w:jc w:val="center"/>
        <w:rPr>
          <w:b/>
          <w:color w:val="FF0000"/>
          <w:sz w:val="20"/>
          <w:szCs w:val="20"/>
        </w:rPr>
      </w:pPr>
      <w:r>
        <w:rPr>
          <w:b/>
          <w:color w:val="FF0000"/>
          <w:sz w:val="20"/>
          <w:szCs w:val="20"/>
        </w:rPr>
        <w:t>COVID-19 considerations</w:t>
      </w:r>
    </w:p>
    <w:p w:rsidR="00CF4724" w:rsidRDefault="00E546A1">
      <w:pPr>
        <w:ind w:left="0" w:hanging="2"/>
        <w:rPr>
          <w:b/>
          <w:color w:val="FF0000"/>
          <w:sz w:val="20"/>
          <w:szCs w:val="20"/>
        </w:rPr>
      </w:pPr>
      <w:r>
        <w:rPr>
          <w:b/>
          <w:color w:val="FF0000"/>
          <w:sz w:val="20"/>
          <w:szCs w:val="20"/>
        </w:rPr>
        <w:t xml:space="preserve">We’re keeping our staff and clients as safe as possible, by limiting numbers of people in any area and marking out social distancing.  We are providing masks, gloves, aprons and hand sanitiser.  Sanitisation, disinfection, and ongoing cleaning regime </w:t>
      </w:r>
      <w:proofErr w:type="gramStart"/>
      <w:r>
        <w:rPr>
          <w:b/>
          <w:color w:val="FF0000"/>
          <w:sz w:val="20"/>
          <w:szCs w:val="20"/>
        </w:rPr>
        <w:t>is</w:t>
      </w:r>
      <w:proofErr w:type="gramEnd"/>
      <w:r>
        <w:rPr>
          <w:b/>
          <w:color w:val="FF0000"/>
          <w:sz w:val="20"/>
          <w:szCs w:val="20"/>
        </w:rPr>
        <w:t xml:space="preserve"> in</w:t>
      </w:r>
      <w:r>
        <w:rPr>
          <w:b/>
          <w:color w:val="FF0000"/>
          <w:sz w:val="20"/>
          <w:szCs w:val="20"/>
        </w:rPr>
        <w:t xml:space="preserve"> place.</w:t>
      </w:r>
    </w:p>
    <w:sectPr w:rsidR="00CF4724">
      <w:pgSz w:w="11906" w:h="16838"/>
      <w:pgMar w:top="1134" w:right="1797" w:bottom="1134" w:left="1797"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A920CE8"/>
    <w:multiLevelType w:val="multilevel"/>
    <w:tmpl w:val="BF0CA8E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
  <w:rsids>
    <w:rsidRoot w:val="00CF4724"/>
    <w:rsid w:val="00CF4724"/>
    <w:rsid w:val="00E546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GB" w:eastAsia="en-GB" w:bidi="ar-SA"/>
      </w:rPr>
    </w:rPrDefault>
    <w:pPrDefault>
      <w:pPr>
        <w:ind w:hang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spacing w:line="1" w:lineRule="atLeast"/>
      <w:ind w:leftChars="-1" w:left="-1" w:hangingChars="1"/>
      <w:textDirection w:val="btLr"/>
      <w:textAlignment w:val="top"/>
      <w:outlineLvl w:val="0"/>
    </w:pPr>
    <w:rPr>
      <w:position w:val="-1"/>
      <w:lang w:eastAsia="en-US"/>
    </w:rPr>
  </w:style>
  <w:style w:type="paragraph" w:styleId="Heading1">
    <w:name w:val="heading 1"/>
    <w:basedOn w:val="Normal"/>
    <w:next w:val="Normal"/>
    <w:pPr>
      <w:keepNext/>
      <w:jc w:val="center"/>
    </w:pPr>
    <w:rPr>
      <w:b/>
      <w:sz w:val="40"/>
    </w:rPr>
  </w:style>
  <w:style w:type="paragraph" w:styleId="Heading2">
    <w:name w:val="heading 2"/>
    <w:basedOn w:val="Normal"/>
    <w:next w:val="Normal"/>
    <w:pPr>
      <w:keepNext/>
      <w:jc w:val="center"/>
      <w:outlineLvl w:val="1"/>
    </w:pPr>
    <w:rPr>
      <w:b/>
      <w:sz w:val="48"/>
    </w:rPr>
  </w:style>
  <w:style w:type="paragraph" w:styleId="Heading3">
    <w:name w:val="heading 3"/>
    <w:basedOn w:val="Normal"/>
    <w:next w:val="Normal"/>
    <w:pPr>
      <w:keepNext/>
      <w:jc w:val="both"/>
      <w:outlineLvl w:val="2"/>
    </w:pPr>
    <w:rPr>
      <w:b/>
      <w:sz w:val="28"/>
      <w:u w:val="single"/>
    </w:rPr>
  </w:style>
  <w:style w:type="paragraph" w:styleId="Heading4">
    <w:name w:val="heading 4"/>
    <w:basedOn w:val="Normal"/>
    <w:next w:val="Normal"/>
    <w:pPr>
      <w:keepNext/>
      <w:outlineLvl w:val="3"/>
    </w:pPr>
    <w:rPr>
      <w:b/>
    </w:rPr>
  </w:style>
  <w:style w:type="paragraph" w:styleId="Heading5">
    <w:name w:val="heading 5"/>
    <w:basedOn w:val="Normal"/>
    <w:next w:val="Normal"/>
    <w:pPr>
      <w:keepNext/>
      <w:outlineLvl w:val="4"/>
    </w:pPr>
    <w:rPr>
      <w:b/>
      <w:sz w:val="36"/>
    </w:rPr>
  </w:style>
  <w:style w:type="paragraph" w:styleId="Heading6">
    <w:name w:val="heading 6"/>
    <w:basedOn w:val="Normal"/>
    <w:next w:val="Normal"/>
    <w:pPr>
      <w:keepNext/>
      <w:outlineLvl w:val="5"/>
    </w:pPr>
    <w:rPr>
      <w:b/>
      <w:sz w:val="28"/>
      <w:u w:val="single"/>
    </w:rPr>
  </w:style>
  <w:style w:type="paragraph" w:styleId="Heading7">
    <w:name w:val="heading 7"/>
    <w:basedOn w:val="Normal"/>
    <w:next w:val="Normal"/>
    <w:pPr>
      <w:keepNext/>
      <w:jc w:val="center"/>
      <w:outlineLvl w:val="6"/>
    </w:pPr>
    <w:rPr>
      <w:b/>
      <w:sz w:val="32"/>
    </w:rPr>
  </w:style>
  <w:style w:type="paragraph" w:styleId="Heading8">
    <w:name w:val="heading 8"/>
    <w:basedOn w:val="Normal"/>
    <w:next w:val="Normal"/>
    <w:pPr>
      <w:keepNext/>
      <w:outlineLvl w:val="7"/>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pPr>
      <w:jc w:val="center"/>
    </w:pPr>
    <w:rPr>
      <w:b/>
      <w:sz w:val="28"/>
    </w:rPr>
  </w:style>
  <w:style w:type="paragraph" w:customStyle="1" w:styleId="Mainhead">
    <w:name w:val="Mainhead"/>
    <w:basedOn w:val="Normal"/>
    <w:rPr>
      <w:b/>
      <w:sz w:val="30"/>
    </w:rPr>
  </w:style>
  <w:style w:type="paragraph" w:customStyle="1" w:styleId="Subhead">
    <w:name w:val="Subhead"/>
    <w:basedOn w:val="Normal"/>
    <w:rPr>
      <w:sz w:val="26"/>
      <w:u w:val="single"/>
    </w:rPr>
  </w:style>
  <w:style w:type="paragraph" w:styleId="BodyText">
    <w:name w:val="Body Text"/>
    <w:basedOn w:val="Normal"/>
    <w:pPr>
      <w:jc w:val="both"/>
    </w:pPr>
    <w:rPr>
      <w:b/>
      <w:sz w:val="28"/>
    </w:rPr>
  </w:style>
  <w:style w:type="paragraph" w:styleId="BodyTextIndent">
    <w:name w:val="Body Text Indent"/>
    <w:basedOn w:val="Normal"/>
    <w:pPr>
      <w:ind w:left="720"/>
    </w:pPr>
  </w:style>
  <w:style w:type="paragraph" w:styleId="BodyTextIndent2">
    <w:name w:val="Body Text Indent 2"/>
    <w:basedOn w:val="Normal"/>
    <w:pPr>
      <w:ind w:left="720" w:hanging="720"/>
    </w:pPr>
  </w:style>
  <w:style w:type="paragraph" w:styleId="Subtitle">
    <w:name w:val="Subtitle"/>
    <w:basedOn w:val="Normal"/>
    <w:next w:val="Normal"/>
    <w:pPr>
      <w:jc w:val="center"/>
    </w:pPr>
    <w:rPr>
      <w:b/>
      <w:sz w:val="32"/>
      <w:szCs w:val="32"/>
    </w:rPr>
  </w:style>
  <w:style w:type="character" w:styleId="Hyperlink">
    <w:name w:val="Hyperlink"/>
    <w:qFormat/>
    <w:rPr>
      <w:color w:val="0000FF"/>
      <w:w w:val="100"/>
      <w:position w:val="-1"/>
      <w:u w:val="single"/>
      <w:effect w:val="none"/>
      <w:vertAlign w:val="baseline"/>
      <w:cs w:val="0"/>
      <w:em w:val="none"/>
    </w:rPr>
  </w:style>
  <w:style w:type="paragraph" w:styleId="BalloonText">
    <w:name w:val="Balloon Text"/>
    <w:basedOn w:val="Normal"/>
    <w:link w:val="BalloonTextChar"/>
    <w:uiPriority w:val="99"/>
    <w:semiHidden/>
    <w:unhideWhenUsed/>
    <w:rsid w:val="00452E8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2E83"/>
    <w:rPr>
      <w:rFonts w:ascii="Segoe UI" w:hAnsi="Segoe UI" w:cs="Segoe UI"/>
      <w:position w:val="-1"/>
      <w:sz w:val="18"/>
      <w:szCs w:val="1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GB" w:eastAsia="en-GB" w:bidi="ar-SA"/>
      </w:rPr>
    </w:rPrDefault>
    <w:pPrDefault>
      <w:pPr>
        <w:ind w:hang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spacing w:line="1" w:lineRule="atLeast"/>
      <w:ind w:leftChars="-1" w:left="-1" w:hangingChars="1"/>
      <w:textDirection w:val="btLr"/>
      <w:textAlignment w:val="top"/>
      <w:outlineLvl w:val="0"/>
    </w:pPr>
    <w:rPr>
      <w:position w:val="-1"/>
      <w:lang w:eastAsia="en-US"/>
    </w:rPr>
  </w:style>
  <w:style w:type="paragraph" w:styleId="Heading1">
    <w:name w:val="heading 1"/>
    <w:basedOn w:val="Normal"/>
    <w:next w:val="Normal"/>
    <w:pPr>
      <w:keepNext/>
      <w:jc w:val="center"/>
    </w:pPr>
    <w:rPr>
      <w:b/>
      <w:sz w:val="40"/>
    </w:rPr>
  </w:style>
  <w:style w:type="paragraph" w:styleId="Heading2">
    <w:name w:val="heading 2"/>
    <w:basedOn w:val="Normal"/>
    <w:next w:val="Normal"/>
    <w:pPr>
      <w:keepNext/>
      <w:jc w:val="center"/>
      <w:outlineLvl w:val="1"/>
    </w:pPr>
    <w:rPr>
      <w:b/>
      <w:sz w:val="48"/>
    </w:rPr>
  </w:style>
  <w:style w:type="paragraph" w:styleId="Heading3">
    <w:name w:val="heading 3"/>
    <w:basedOn w:val="Normal"/>
    <w:next w:val="Normal"/>
    <w:pPr>
      <w:keepNext/>
      <w:jc w:val="both"/>
      <w:outlineLvl w:val="2"/>
    </w:pPr>
    <w:rPr>
      <w:b/>
      <w:sz w:val="28"/>
      <w:u w:val="single"/>
    </w:rPr>
  </w:style>
  <w:style w:type="paragraph" w:styleId="Heading4">
    <w:name w:val="heading 4"/>
    <w:basedOn w:val="Normal"/>
    <w:next w:val="Normal"/>
    <w:pPr>
      <w:keepNext/>
      <w:outlineLvl w:val="3"/>
    </w:pPr>
    <w:rPr>
      <w:b/>
    </w:rPr>
  </w:style>
  <w:style w:type="paragraph" w:styleId="Heading5">
    <w:name w:val="heading 5"/>
    <w:basedOn w:val="Normal"/>
    <w:next w:val="Normal"/>
    <w:pPr>
      <w:keepNext/>
      <w:outlineLvl w:val="4"/>
    </w:pPr>
    <w:rPr>
      <w:b/>
      <w:sz w:val="36"/>
    </w:rPr>
  </w:style>
  <w:style w:type="paragraph" w:styleId="Heading6">
    <w:name w:val="heading 6"/>
    <w:basedOn w:val="Normal"/>
    <w:next w:val="Normal"/>
    <w:pPr>
      <w:keepNext/>
      <w:outlineLvl w:val="5"/>
    </w:pPr>
    <w:rPr>
      <w:b/>
      <w:sz w:val="28"/>
      <w:u w:val="single"/>
    </w:rPr>
  </w:style>
  <w:style w:type="paragraph" w:styleId="Heading7">
    <w:name w:val="heading 7"/>
    <w:basedOn w:val="Normal"/>
    <w:next w:val="Normal"/>
    <w:pPr>
      <w:keepNext/>
      <w:jc w:val="center"/>
      <w:outlineLvl w:val="6"/>
    </w:pPr>
    <w:rPr>
      <w:b/>
      <w:sz w:val="32"/>
    </w:rPr>
  </w:style>
  <w:style w:type="paragraph" w:styleId="Heading8">
    <w:name w:val="heading 8"/>
    <w:basedOn w:val="Normal"/>
    <w:next w:val="Normal"/>
    <w:pPr>
      <w:keepNext/>
      <w:outlineLvl w:val="7"/>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pPr>
      <w:jc w:val="center"/>
    </w:pPr>
    <w:rPr>
      <w:b/>
      <w:sz w:val="28"/>
    </w:rPr>
  </w:style>
  <w:style w:type="paragraph" w:customStyle="1" w:styleId="Mainhead">
    <w:name w:val="Mainhead"/>
    <w:basedOn w:val="Normal"/>
    <w:rPr>
      <w:b/>
      <w:sz w:val="30"/>
    </w:rPr>
  </w:style>
  <w:style w:type="paragraph" w:customStyle="1" w:styleId="Subhead">
    <w:name w:val="Subhead"/>
    <w:basedOn w:val="Normal"/>
    <w:rPr>
      <w:sz w:val="26"/>
      <w:u w:val="single"/>
    </w:rPr>
  </w:style>
  <w:style w:type="paragraph" w:styleId="BodyText">
    <w:name w:val="Body Text"/>
    <w:basedOn w:val="Normal"/>
    <w:pPr>
      <w:jc w:val="both"/>
    </w:pPr>
    <w:rPr>
      <w:b/>
      <w:sz w:val="28"/>
    </w:rPr>
  </w:style>
  <w:style w:type="paragraph" w:styleId="BodyTextIndent">
    <w:name w:val="Body Text Indent"/>
    <w:basedOn w:val="Normal"/>
    <w:pPr>
      <w:ind w:left="720"/>
    </w:pPr>
  </w:style>
  <w:style w:type="paragraph" w:styleId="BodyTextIndent2">
    <w:name w:val="Body Text Indent 2"/>
    <w:basedOn w:val="Normal"/>
    <w:pPr>
      <w:ind w:left="720" w:hanging="720"/>
    </w:pPr>
  </w:style>
  <w:style w:type="paragraph" w:styleId="Subtitle">
    <w:name w:val="Subtitle"/>
    <w:basedOn w:val="Normal"/>
    <w:next w:val="Normal"/>
    <w:pPr>
      <w:jc w:val="center"/>
    </w:pPr>
    <w:rPr>
      <w:b/>
      <w:sz w:val="32"/>
      <w:szCs w:val="32"/>
    </w:rPr>
  </w:style>
  <w:style w:type="character" w:styleId="Hyperlink">
    <w:name w:val="Hyperlink"/>
    <w:qFormat/>
    <w:rPr>
      <w:color w:val="0000FF"/>
      <w:w w:val="100"/>
      <w:position w:val="-1"/>
      <w:u w:val="single"/>
      <w:effect w:val="none"/>
      <w:vertAlign w:val="baseline"/>
      <w:cs w:val="0"/>
      <w:em w:val="none"/>
    </w:rPr>
  </w:style>
  <w:style w:type="paragraph" w:styleId="BalloonText">
    <w:name w:val="Balloon Text"/>
    <w:basedOn w:val="Normal"/>
    <w:link w:val="BalloonTextChar"/>
    <w:uiPriority w:val="99"/>
    <w:semiHidden/>
    <w:unhideWhenUsed/>
    <w:rsid w:val="00452E8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2E83"/>
    <w:rPr>
      <w:rFonts w:ascii="Segoe UI" w:hAnsi="Segoe UI" w:cs="Segoe UI"/>
      <w:position w:val="-1"/>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admin@glebehouseproject.org.uk" TargetMode="Externa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glebe-house.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0ccfbe98u4KEh9KGGCQShPRMusA==">AMUW2mVNGA5X8ibwOlqwbdjoVncEWuYlZ6VNZbWYKxgb8lGmujyTPHR5KR/PhyVPl+VmJWjK7nYkguUhZWVDhk2rc68iDLkCSCRpPu1iJJRwcxQubtmtlpNBeYI+jpndj1QG+U1qgb38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231</Words>
  <Characters>1320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Glebe House Project</dc:creator>
  <cp:lastModifiedBy>Ann</cp:lastModifiedBy>
  <cp:revision>2</cp:revision>
  <dcterms:created xsi:type="dcterms:W3CDTF">2022-02-11T12:07:00Z</dcterms:created>
  <dcterms:modified xsi:type="dcterms:W3CDTF">2022-02-11T12:07:00Z</dcterms:modified>
</cp:coreProperties>
</file>